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B9CF0" w14:textId="7791A4AB" w:rsidR="00D727F7" w:rsidRPr="007A7BDF" w:rsidRDefault="00D727F7" w:rsidP="00D727F7">
      <w:pPr>
        <w:pStyle w:val="Title"/>
        <w:jc w:val="both"/>
        <w:rPr>
          <w:rFonts w:ascii="Gill Sans MT" w:hAnsi="Gill Sans MT"/>
          <w:b/>
          <w:bCs/>
          <w:sz w:val="24"/>
          <w:szCs w:val="24"/>
        </w:rPr>
      </w:pPr>
      <w:r w:rsidRPr="007A7BDF">
        <w:rPr>
          <w:rFonts w:ascii="Gill Sans MT" w:hAnsi="Gill Sans MT"/>
          <w:b/>
          <w:bCs/>
          <w:sz w:val="24"/>
          <w:szCs w:val="24"/>
        </w:rPr>
        <w:t xml:space="preserve">Job Description – Hodsons – Senior Sales Negotiator – </w:t>
      </w:r>
      <w:r w:rsidR="00AD17FE">
        <w:rPr>
          <w:rFonts w:ascii="Gill Sans MT" w:hAnsi="Gill Sans MT"/>
          <w:b/>
          <w:bCs/>
          <w:sz w:val="24"/>
          <w:szCs w:val="24"/>
        </w:rPr>
        <w:t>Vacant</w:t>
      </w:r>
    </w:p>
    <w:p w14:paraId="03C0826D" w14:textId="77777777" w:rsidR="00D727F7" w:rsidRPr="007A7BDF" w:rsidRDefault="00D727F7" w:rsidP="00D727F7">
      <w:pPr>
        <w:pStyle w:val="Title"/>
        <w:jc w:val="both"/>
        <w:rPr>
          <w:rFonts w:ascii="Gill Sans MT" w:hAnsi="Gill Sans MT"/>
          <w:sz w:val="24"/>
          <w:szCs w:val="24"/>
        </w:rPr>
      </w:pPr>
    </w:p>
    <w:p w14:paraId="0B583DE8" w14:textId="77777777" w:rsidR="00D727F7" w:rsidRPr="007A7BDF" w:rsidRDefault="00D727F7" w:rsidP="00D727F7">
      <w:pPr>
        <w:jc w:val="both"/>
        <w:rPr>
          <w:rFonts w:ascii="Gill Sans MT" w:hAnsi="Gill Sans MT"/>
          <w:bCs/>
          <w:sz w:val="24"/>
        </w:rPr>
      </w:pPr>
      <w:r w:rsidRPr="007A7BDF">
        <w:rPr>
          <w:rFonts w:ascii="Gill Sans MT" w:hAnsi="Gill Sans MT"/>
          <w:b/>
          <w:sz w:val="24"/>
        </w:rPr>
        <w:t>Job Title:</w:t>
      </w:r>
      <w:r w:rsidRPr="007A7BDF">
        <w:rPr>
          <w:rFonts w:ascii="Gill Sans MT" w:hAnsi="Gill Sans MT"/>
          <w:bCs/>
          <w:sz w:val="24"/>
        </w:rPr>
        <w:tab/>
      </w:r>
      <w:r w:rsidRPr="007A7BDF">
        <w:rPr>
          <w:rFonts w:ascii="Gill Sans MT" w:hAnsi="Gill Sans MT"/>
          <w:bCs/>
          <w:sz w:val="24"/>
        </w:rPr>
        <w:tab/>
      </w:r>
      <w:r w:rsidRPr="00A74BA7">
        <w:rPr>
          <w:rFonts w:ascii="Gill Sans MT" w:hAnsi="Gill Sans MT"/>
          <w:bCs/>
          <w:sz w:val="24"/>
        </w:rPr>
        <w:t>Senior Sales</w:t>
      </w:r>
      <w:r w:rsidRPr="007A7BDF">
        <w:rPr>
          <w:rFonts w:ascii="Gill Sans MT" w:hAnsi="Gill Sans MT"/>
          <w:bCs/>
          <w:sz w:val="24"/>
        </w:rPr>
        <w:t xml:space="preserve"> Negotiator </w:t>
      </w:r>
    </w:p>
    <w:p w14:paraId="534BAA7F" w14:textId="77777777" w:rsidR="00D727F7" w:rsidRPr="007A7BDF" w:rsidRDefault="00D727F7" w:rsidP="00D727F7">
      <w:pPr>
        <w:jc w:val="both"/>
        <w:rPr>
          <w:rFonts w:ascii="Gill Sans MT" w:hAnsi="Gill Sans MT"/>
          <w:bCs/>
          <w:sz w:val="24"/>
        </w:rPr>
      </w:pPr>
    </w:p>
    <w:p w14:paraId="18D8B357" w14:textId="698F1A19" w:rsidR="00D727F7" w:rsidRPr="007A7BDF" w:rsidRDefault="00D727F7" w:rsidP="00D727F7">
      <w:pPr>
        <w:jc w:val="both"/>
        <w:rPr>
          <w:rFonts w:ascii="Gill Sans MT" w:hAnsi="Gill Sans MT"/>
          <w:bCs/>
          <w:sz w:val="24"/>
        </w:rPr>
      </w:pPr>
      <w:r w:rsidRPr="007A7BDF">
        <w:rPr>
          <w:rFonts w:ascii="Gill Sans MT" w:hAnsi="Gill Sans MT"/>
          <w:b/>
          <w:sz w:val="24"/>
        </w:rPr>
        <w:t>Department:</w:t>
      </w:r>
      <w:r w:rsidRPr="007A7BDF">
        <w:rPr>
          <w:rFonts w:ascii="Gill Sans MT" w:hAnsi="Gill Sans MT"/>
          <w:bCs/>
          <w:sz w:val="24"/>
        </w:rPr>
        <w:tab/>
        <w:t xml:space="preserve">Sales / Estate Agents </w:t>
      </w:r>
    </w:p>
    <w:p w14:paraId="15ADF90E" w14:textId="77777777" w:rsidR="00D727F7" w:rsidRPr="007A7BDF" w:rsidRDefault="00D727F7" w:rsidP="00D727F7">
      <w:pPr>
        <w:jc w:val="both"/>
        <w:rPr>
          <w:rFonts w:ascii="Gill Sans MT" w:hAnsi="Gill Sans MT"/>
          <w:sz w:val="24"/>
        </w:rPr>
      </w:pPr>
    </w:p>
    <w:p w14:paraId="4E383A71" w14:textId="32610959" w:rsidR="00D727F7" w:rsidRPr="007A7BDF" w:rsidRDefault="00D727F7" w:rsidP="00D727F7">
      <w:pPr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b/>
          <w:bCs/>
          <w:sz w:val="24"/>
        </w:rPr>
        <w:t>Reports to:</w:t>
      </w:r>
      <w:r w:rsidRPr="007A7BDF">
        <w:rPr>
          <w:rFonts w:ascii="Gill Sans MT" w:hAnsi="Gill Sans MT"/>
          <w:sz w:val="24"/>
        </w:rPr>
        <w:tab/>
      </w:r>
      <w:r w:rsidRPr="007A7BDF">
        <w:rPr>
          <w:rFonts w:ascii="Gill Sans MT" w:hAnsi="Gill Sans MT"/>
          <w:sz w:val="24"/>
        </w:rPr>
        <w:tab/>
        <w:t>Branch Manager, Didcot</w:t>
      </w:r>
    </w:p>
    <w:p w14:paraId="5E26EF45" w14:textId="77777777" w:rsidR="00D727F7" w:rsidRPr="007A7BDF" w:rsidRDefault="00D727F7" w:rsidP="00D727F7">
      <w:pPr>
        <w:jc w:val="both"/>
        <w:rPr>
          <w:rFonts w:ascii="Gill Sans MT" w:hAnsi="Gill Sans MT"/>
          <w:sz w:val="24"/>
        </w:rPr>
      </w:pPr>
    </w:p>
    <w:p w14:paraId="16B60B54" w14:textId="16D1C983" w:rsidR="00D727F7" w:rsidRPr="007A7BDF" w:rsidRDefault="00D727F7" w:rsidP="00D727F7">
      <w:pPr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b/>
          <w:bCs/>
          <w:sz w:val="24"/>
        </w:rPr>
        <w:t>Based:</w:t>
      </w:r>
      <w:r w:rsidRPr="007A7BDF">
        <w:rPr>
          <w:rFonts w:ascii="Gill Sans MT" w:hAnsi="Gill Sans MT"/>
          <w:b/>
          <w:bCs/>
          <w:sz w:val="24"/>
        </w:rPr>
        <w:tab/>
      </w:r>
      <w:r w:rsidRPr="007A7BDF">
        <w:rPr>
          <w:rFonts w:ascii="Gill Sans MT" w:hAnsi="Gill Sans MT"/>
          <w:sz w:val="24"/>
        </w:rPr>
        <w:tab/>
        <w:t>Didcot</w:t>
      </w:r>
    </w:p>
    <w:p w14:paraId="60DD4026" w14:textId="77777777" w:rsidR="00D727F7" w:rsidRPr="007A7BDF" w:rsidRDefault="00D727F7" w:rsidP="00D727F7">
      <w:pPr>
        <w:jc w:val="both"/>
        <w:rPr>
          <w:rFonts w:ascii="Gill Sans MT" w:hAnsi="Gill Sans MT"/>
          <w:bCs/>
          <w:sz w:val="24"/>
        </w:rPr>
      </w:pPr>
    </w:p>
    <w:p w14:paraId="22F2D935" w14:textId="727F680E" w:rsidR="00D727F7" w:rsidRPr="007A7BDF" w:rsidRDefault="00D727F7" w:rsidP="00A74BA7">
      <w:pPr>
        <w:ind w:left="2160" w:hanging="2160"/>
        <w:jc w:val="both"/>
        <w:rPr>
          <w:rFonts w:ascii="Gill Sans MT" w:hAnsi="Gill Sans MT" w:cs="Arial"/>
          <w:sz w:val="24"/>
        </w:rPr>
      </w:pPr>
      <w:r w:rsidRPr="007A7BDF">
        <w:rPr>
          <w:rFonts w:ascii="Gill Sans MT" w:hAnsi="Gill Sans MT"/>
          <w:b/>
          <w:sz w:val="24"/>
        </w:rPr>
        <w:t>Hours:</w:t>
      </w:r>
      <w:r w:rsidRPr="007A7BDF">
        <w:rPr>
          <w:rFonts w:ascii="Gill Sans MT" w:hAnsi="Gill Sans MT"/>
          <w:bCs/>
          <w:sz w:val="24"/>
        </w:rPr>
        <w:tab/>
        <w:t>F</w:t>
      </w:r>
      <w:r w:rsidRPr="007A7BDF">
        <w:rPr>
          <w:rFonts w:ascii="Gill Sans MT" w:hAnsi="Gill Sans MT" w:cs="Arial"/>
          <w:sz w:val="24"/>
        </w:rPr>
        <w:t xml:space="preserve">TE / </w:t>
      </w:r>
      <w:r w:rsidRPr="00A74BA7">
        <w:rPr>
          <w:rFonts w:ascii="Gill Sans MT" w:hAnsi="Gill Sans MT" w:cs="Arial"/>
          <w:sz w:val="24"/>
        </w:rPr>
        <w:t>average 39.5 hours</w:t>
      </w:r>
      <w:r w:rsidRPr="007A7BDF">
        <w:rPr>
          <w:rFonts w:ascii="Gill Sans MT" w:hAnsi="Gill Sans MT" w:cs="Arial"/>
          <w:sz w:val="24"/>
        </w:rPr>
        <w:t xml:space="preserve"> per week </w:t>
      </w:r>
      <w:r w:rsidR="00A74BA7">
        <w:rPr>
          <w:rFonts w:ascii="Gill Sans MT" w:hAnsi="Gill Sans MT" w:cs="Arial"/>
          <w:sz w:val="24"/>
        </w:rPr>
        <w:t>(Hodsons hours Monday to Friday 9-6, Saturday 9-5)</w:t>
      </w:r>
    </w:p>
    <w:p w14:paraId="59839334" w14:textId="77777777" w:rsidR="00D727F7" w:rsidRPr="007A7BDF" w:rsidRDefault="00D727F7" w:rsidP="00D727F7">
      <w:pPr>
        <w:jc w:val="both"/>
        <w:rPr>
          <w:rFonts w:ascii="Gill Sans MT" w:hAnsi="Gill Sans MT"/>
          <w:bCs/>
          <w:sz w:val="24"/>
        </w:rPr>
      </w:pPr>
    </w:p>
    <w:p w14:paraId="4948AE87" w14:textId="045C5800" w:rsidR="00D727F7" w:rsidRPr="00376E2C" w:rsidRDefault="00D727F7" w:rsidP="00376E2C">
      <w:pPr>
        <w:ind w:left="2160" w:hanging="2160"/>
        <w:jc w:val="both"/>
        <w:rPr>
          <w:rFonts w:ascii="Gill Sans MT" w:hAnsi="Gill Sans MT" w:cstheme="minorHAnsi"/>
          <w:sz w:val="24"/>
        </w:rPr>
      </w:pPr>
      <w:r w:rsidRPr="007A7BDF">
        <w:rPr>
          <w:rFonts w:ascii="Gill Sans MT" w:hAnsi="Gill Sans MT"/>
          <w:b/>
          <w:sz w:val="24"/>
        </w:rPr>
        <w:t>Working pattern</w:t>
      </w:r>
      <w:r w:rsidRPr="007A7BDF">
        <w:rPr>
          <w:rFonts w:ascii="Gill Sans MT" w:hAnsi="Gill Sans MT"/>
          <w:bCs/>
          <w:sz w:val="24"/>
        </w:rPr>
        <w:t>:</w:t>
      </w:r>
      <w:r w:rsidRPr="007A7BDF">
        <w:rPr>
          <w:rFonts w:ascii="Gill Sans MT" w:hAnsi="Gill Sans MT"/>
          <w:bCs/>
          <w:sz w:val="24"/>
        </w:rPr>
        <w:tab/>
      </w:r>
      <w:r w:rsidRPr="007A7BDF">
        <w:rPr>
          <w:rFonts w:ascii="Gill Sans MT" w:hAnsi="Gill Sans MT" w:cstheme="minorHAnsi"/>
          <w:b/>
          <w:sz w:val="24"/>
        </w:rPr>
        <w:t>Week One:</w:t>
      </w:r>
      <w:r w:rsidRPr="007A7BDF">
        <w:rPr>
          <w:rFonts w:ascii="Gill Sans MT" w:hAnsi="Gill Sans MT" w:cstheme="minorHAnsi"/>
          <w:sz w:val="24"/>
        </w:rPr>
        <w:t xml:space="preserve"> </w:t>
      </w:r>
      <w:r w:rsidRPr="00376E2C">
        <w:rPr>
          <w:rFonts w:ascii="Gill Sans MT" w:hAnsi="Gill Sans MT"/>
          <w:color w:val="000000"/>
          <w:sz w:val="24"/>
        </w:rPr>
        <w:t>Monday to Friday 9-6 (40 hours)</w:t>
      </w:r>
    </w:p>
    <w:p w14:paraId="17EC1580" w14:textId="79FDBA84" w:rsidR="00D727F7" w:rsidRDefault="00D727F7" w:rsidP="00376E2C">
      <w:pPr>
        <w:ind w:left="2160"/>
        <w:jc w:val="both"/>
        <w:rPr>
          <w:rFonts w:ascii="Gill Sans MT" w:hAnsi="Gill Sans MT"/>
          <w:color w:val="000000"/>
          <w:sz w:val="24"/>
        </w:rPr>
      </w:pPr>
      <w:r w:rsidRPr="00376E2C">
        <w:rPr>
          <w:rFonts w:ascii="Gill Sans MT" w:hAnsi="Gill Sans MT"/>
          <w:b/>
          <w:bCs/>
          <w:color w:val="000000"/>
          <w:sz w:val="24"/>
        </w:rPr>
        <w:t>Week Two</w:t>
      </w:r>
      <w:r w:rsidRPr="00376E2C">
        <w:rPr>
          <w:rFonts w:ascii="Gill Sans MT" w:hAnsi="Gill Sans MT"/>
          <w:color w:val="000000"/>
          <w:sz w:val="24"/>
        </w:rPr>
        <w:t>: Monday 9-6, Wednesday 9-6, Thursday 9-6, Friday 9-6, Saturday 9-5 (39 hours)</w:t>
      </w:r>
    </w:p>
    <w:p w14:paraId="3659BAAA" w14:textId="67F13DE4" w:rsidR="00376E2C" w:rsidRPr="007A7BDF" w:rsidRDefault="00376E2C" w:rsidP="00376E2C">
      <w:pPr>
        <w:ind w:left="2160"/>
        <w:jc w:val="both"/>
        <w:rPr>
          <w:rFonts w:ascii="Gill Sans MT" w:hAnsi="Gill Sans MT"/>
          <w:color w:val="000000"/>
          <w:sz w:val="24"/>
        </w:rPr>
      </w:pPr>
      <w:r w:rsidRPr="00376E2C">
        <w:rPr>
          <w:rFonts w:ascii="Gill Sans MT" w:hAnsi="Gill Sans MT"/>
          <w:color w:val="000000"/>
          <w:sz w:val="24"/>
        </w:rPr>
        <w:t>Lieu Day taken on Tuesday in Week 2 for demonstrative purposes; this can be adjusted to suit your preference</w:t>
      </w:r>
    </w:p>
    <w:p w14:paraId="1DF7D287" w14:textId="77777777" w:rsidR="00D727F7" w:rsidRPr="007A7BDF" w:rsidRDefault="00D727F7" w:rsidP="00D727F7">
      <w:pPr>
        <w:jc w:val="both"/>
        <w:rPr>
          <w:rFonts w:ascii="Gill Sans MT" w:hAnsi="Gill Sans MT"/>
          <w:bCs/>
          <w:sz w:val="24"/>
        </w:rPr>
      </w:pPr>
    </w:p>
    <w:p w14:paraId="00DDF0B7" w14:textId="13BBEB72" w:rsidR="00D727F7" w:rsidRPr="007A7BDF" w:rsidRDefault="00D727F7" w:rsidP="00D727F7">
      <w:pPr>
        <w:spacing w:line="276" w:lineRule="auto"/>
        <w:ind w:left="2160" w:hanging="2160"/>
        <w:jc w:val="both"/>
        <w:rPr>
          <w:rFonts w:ascii="Gill Sans MT" w:hAnsi="Gill Sans MT" w:cstheme="minorHAnsi"/>
          <w:sz w:val="24"/>
        </w:rPr>
      </w:pPr>
      <w:r w:rsidRPr="007A7BDF">
        <w:rPr>
          <w:rFonts w:ascii="Gill Sans MT" w:hAnsi="Gill Sans MT" w:cstheme="minorHAnsi"/>
          <w:b/>
          <w:bCs/>
          <w:sz w:val="24"/>
        </w:rPr>
        <w:t xml:space="preserve">Salary &amp; benefits:  </w:t>
      </w:r>
      <w:r w:rsidR="00A74BA7">
        <w:rPr>
          <w:rFonts w:ascii="Gill Sans MT" w:hAnsi="Gill Sans MT" w:cstheme="minorHAnsi"/>
          <w:b/>
          <w:bCs/>
          <w:sz w:val="24"/>
        </w:rPr>
        <w:tab/>
      </w:r>
      <w:r w:rsidR="00A74BA7" w:rsidRPr="00A74BA7">
        <w:rPr>
          <w:rFonts w:ascii="Gill Sans MT" w:hAnsi="Gill Sans MT" w:cstheme="minorHAnsi"/>
          <w:sz w:val="24"/>
        </w:rPr>
        <w:t>Highly competitive salary</w:t>
      </w:r>
      <w:r w:rsidRPr="00A74BA7">
        <w:rPr>
          <w:rFonts w:ascii="Gill Sans MT" w:hAnsi="Gill Sans MT" w:cstheme="minorHAnsi"/>
          <w:sz w:val="24"/>
        </w:rPr>
        <w:t xml:space="preserve"> + commission</w:t>
      </w:r>
      <w:r w:rsidRPr="007A7BDF">
        <w:rPr>
          <w:rFonts w:ascii="Gill Sans MT" w:hAnsi="Gill Sans MT" w:cstheme="minorHAnsi"/>
          <w:sz w:val="24"/>
        </w:rPr>
        <w:t xml:space="preserve"> </w:t>
      </w:r>
    </w:p>
    <w:p w14:paraId="2B46474A" w14:textId="77777777" w:rsidR="00D727F7" w:rsidRPr="007A7BDF" w:rsidRDefault="00D727F7" w:rsidP="00A74BA7">
      <w:pPr>
        <w:spacing w:line="276" w:lineRule="auto"/>
        <w:ind w:left="1440" w:firstLine="720"/>
        <w:jc w:val="both"/>
        <w:rPr>
          <w:rFonts w:ascii="Gill Sans MT" w:hAnsi="Gill Sans MT" w:cstheme="minorHAnsi"/>
          <w:sz w:val="24"/>
        </w:rPr>
      </w:pPr>
      <w:r w:rsidRPr="007A7BDF">
        <w:rPr>
          <w:rFonts w:ascii="Gill Sans MT" w:hAnsi="Gill Sans MT" w:cstheme="minorHAnsi"/>
          <w:sz w:val="24"/>
        </w:rPr>
        <w:t>Mileage expenses (In line with HMRC guidance)</w:t>
      </w:r>
    </w:p>
    <w:p w14:paraId="394E0947" w14:textId="31CF8CCD" w:rsidR="00D727F7" w:rsidRDefault="00D727F7" w:rsidP="00D727F7">
      <w:pPr>
        <w:spacing w:line="276" w:lineRule="auto"/>
        <w:ind w:left="2160"/>
        <w:jc w:val="both"/>
        <w:rPr>
          <w:rFonts w:ascii="Gill Sans MT" w:hAnsi="Gill Sans MT" w:cstheme="minorHAnsi"/>
          <w:sz w:val="24"/>
        </w:rPr>
      </w:pPr>
      <w:r w:rsidRPr="007A7BDF">
        <w:rPr>
          <w:rFonts w:ascii="Gill Sans MT" w:hAnsi="Gill Sans MT" w:cstheme="minorHAnsi"/>
          <w:sz w:val="24"/>
        </w:rPr>
        <w:t xml:space="preserve">25 days holiday + usual bank holidays </w:t>
      </w:r>
    </w:p>
    <w:p w14:paraId="74B1D9D8" w14:textId="4B885494" w:rsidR="00A74BA7" w:rsidRDefault="00D574F5" w:rsidP="00D727F7">
      <w:pPr>
        <w:spacing w:line="276" w:lineRule="auto"/>
        <w:ind w:left="2160"/>
        <w:jc w:val="both"/>
        <w:rPr>
          <w:rFonts w:ascii="Gill Sans MT" w:hAnsi="Gill Sans MT" w:cstheme="minorHAnsi"/>
          <w:sz w:val="24"/>
        </w:rPr>
      </w:pPr>
      <w:r>
        <w:rPr>
          <w:rFonts w:ascii="Gill Sans MT" w:hAnsi="Gill Sans MT" w:cstheme="minorHAnsi"/>
          <w:sz w:val="24"/>
        </w:rPr>
        <w:t>BUPA Private Medical insurance</w:t>
      </w:r>
    </w:p>
    <w:p w14:paraId="49D8CC46" w14:textId="6A3BBCF3" w:rsidR="00D574F5" w:rsidRPr="007A7BDF" w:rsidRDefault="00D574F5" w:rsidP="00D727F7">
      <w:pPr>
        <w:spacing w:line="276" w:lineRule="auto"/>
        <w:ind w:left="2160"/>
        <w:jc w:val="both"/>
        <w:rPr>
          <w:rFonts w:ascii="Gill Sans MT" w:hAnsi="Gill Sans MT" w:cstheme="minorHAnsi"/>
          <w:sz w:val="24"/>
        </w:rPr>
      </w:pPr>
      <w:r>
        <w:rPr>
          <w:rFonts w:ascii="Gill Sans MT" w:hAnsi="Gill Sans MT" w:cstheme="minorHAnsi"/>
          <w:sz w:val="24"/>
        </w:rPr>
        <w:t>Additional day off for your birthday</w:t>
      </w:r>
    </w:p>
    <w:p w14:paraId="01C6C9AE" w14:textId="77777777" w:rsidR="00D727F7" w:rsidRPr="007A7BDF" w:rsidRDefault="00D727F7" w:rsidP="00D727F7">
      <w:pPr>
        <w:spacing w:line="276" w:lineRule="auto"/>
        <w:jc w:val="both"/>
        <w:rPr>
          <w:rFonts w:ascii="Gill Sans MT" w:hAnsi="Gill Sans MT" w:cstheme="minorHAnsi"/>
          <w:sz w:val="24"/>
        </w:rPr>
      </w:pPr>
    </w:p>
    <w:p w14:paraId="4233C65E" w14:textId="41F36F42" w:rsidR="00D727F7" w:rsidRPr="007A7BDF" w:rsidRDefault="00D727F7" w:rsidP="00D727F7">
      <w:pPr>
        <w:spacing w:line="276" w:lineRule="auto"/>
        <w:ind w:left="2160" w:hanging="2160"/>
        <w:jc w:val="both"/>
        <w:rPr>
          <w:rFonts w:ascii="Gill Sans MT" w:hAnsi="Gill Sans MT" w:cstheme="minorHAnsi"/>
          <w:sz w:val="24"/>
        </w:rPr>
      </w:pPr>
      <w:r w:rsidRPr="007A7BDF">
        <w:rPr>
          <w:rFonts w:ascii="Gill Sans MT" w:hAnsi="Gill Sans MT" w:cstheme="minorHAnsi"/>
          <w:b/>
          <w:bCs/>
          <w:sz w:val="24"/>
        </w:rPr>
        <w:t>Pension:</w:t>
      </w:r>
      <w:r w:rsidRPr="007A7BDF">
        <w:rPr>
          <w:rFonts w:ascii="Gill Sans MT" w:hAnsi="Gill Sans MT" w:cstheme="minorHAnsi"/>
          <w:sz w:val="24"/>
        </w:rPr>
        <w:tab/>
      </w:r>
      <w:r w:rsidR="00AD17FE">
        <w:rPr>
          <w:rFonts w:ascii="Gill Sans MT" w:hAnsi="Gill Sans MT" w:cstheme="minorHAnsi"/>
          <w:sz w:val="24"/>
        </w:rPr>
        <w:t>5</w:t>
      </w:r>
      <w:r w:rsidRPr="007A7BDF">
        <w:rPr>
          <w:rFonts w:ascii="Gill Sans MT" w:hAnsi="Gill Sans MT" w:cstheme="minorHAnsi"/>
          <w:sz w:val="24"/>
        </w:rPr>
        <w:t>% employer pension contributions</w:t>
      </w:r>
      <w:r w:rsidR="00D574F5">
        <w:rPr>
          <w:rFonts w:ascii="Gill Sans MT" w:hAnsi="Gill Sans MT" w:cstheme="minorHAnsi"/>
          <w:sz w:val="24"/>
        </w:rPr>
        <w:t xml:space="preserve"> </w:t>
      </w:r>
      <w:r w:rsidR="00AD17FE">
        <w:rPr>
          <w:rFonts w:ascii="Gill Sans MT" w:hAnsi="Gill Sans MT" w:cstheme="minorHAnsi"/>
          <w:sz w:val="24"/>
        </w:rPr>
        <w:t>on qualifying earnings</w:t>
      </w:r>
      <w:r w:rsidRPr="007A7BDF">
        <w:rPr>
          <w:rFonts w:ascii="Gill Sans MT" w:hAnsi="Gill Sans MT" w:cstheme="minorHAnsi"/>
          <w:color w:val="21242B"/>
          <w:sz w:val="24"/>
          <w:lang w:val="en"/>
        </w:rPr>
        <w:t xml:space="preserve"> </w:t>
      </w:r>
    </w:p>
    <w:p w14:paraId="7C28D01C" w14:textId="77777777" w:rsidR="00D727F7" w:rsidRPr="007A7BDF" w:rsidRDefault="00D727F7" w:rsidP="00D727F7">
      <w:pPr>
        <w:jc w:val="both"/>
        <w:rPr>
          <w:rFonts w:ascii="Gill Sans MT" w:hAnsi="Gill Sans MT"/>
          <w:bCs/>
          <w:sz w:val="24"/>
        </w:rPr>
      </w:pPr>
    </w:p>
    <w:p w14:paraId="47543931" w14:textId="140005EF" w:rsidR="00D727F7" w:rsidRPr="007A7BDF" w:rsidRDefault="00D727F7" w:rsidP="00D727F7">
      <w:pPr>
        <w:jc w:val="both"/>
        <w:rPr>
          <w:rFonts w:ascii="Gill Sans MT" w:hAnsi="Gill Sans MT"/>
          <w:bCs/>
          <w:sz w:val="24"/>
        </w:rPr>
      </w:pPr>
      <w:r w:rsidRPr="007A7BDF">
        <w:rPr>
          <w:rFonts w:ascii="Gill Sans MT" w:hAnsi="Gill Sans MT"/>
          <w:b/>
          <w:sz w:val="24"/>
        </w:rPr>
        <w:t>Start date:</w:t>
      </w:r>
      <w:r w:rsidRPr="007A7BDF">
        <w:rPr>
          <w:rFonts w:ascii="Gill Sans MT" w:hAnsi="Gill Sans MT"/>
          <w:bCs/>
          <w:sz w:val="24"/>
        </w:rPr>
        <w:tab/>
      </w:r>
      <w:r w:rsidRPr="007A7BDF">
        <w:rPr>
          <w:rFonts w:ascii="Gill Sans MT" w:hAnsi="Gill Sans MT"/>
          <w:bCs/>
          <w:sz w:val="24"/>
        </w:rPr>
        <w:tab/>
      </w:r>
      <w:r w:rsidR="00AD17FE">
        <w:rPr>
          <w:rFonts w:ascii="Gill Sans MT" w:hAnsi="Gill Sans MT"/>
          <w:bCs/>
          <w:sz w:val="24"/>
        </w:rPr>
        <w:t>ASAP</w:t>
      </w:r>
    </w:p>
    <w:p w14:paraId="0522F6D4" w14:textId="77777777" w:rsidR="00D727F7" w:rsidRPr="007A7BDF" w:rsidRDefault="00D727F7" w:rsidP="00D727F7">
      <w:pPr>
        <w:pStyle w:val="Title"/>
        <w:jc w:val="both"/>
        <w:rPr>
          <w:rFonts w:ascii="Gill Sans MT" w:hAnsi="Gill Sans MT"/>
          <w:sz w:val="24"/>
          <w:szCs w:val="24"/>
        </w:rPr>
      </w:pPr>
    </w:p>
    <w:p w14:paraId="76481005" w14:textId="77777777" w:rsidR="00D727F7" w:rsidRPr="007A7BDF" w:rsidRDefault="00D727F7" w:rsidP="00D727F7">
      <w:pPr>
        <w:jc w:val="both"/>
        <w:rPr>
          <w:rFonts w:ascii="Gill Sans MT" w:hAnsi="Gill Sans MT"/>
          <w:b/>
          <w:bCs/>
          <w:sz w:val="24"/>
        </w:rPr>
      </w:pPr>
    </w:p>
    <w:p w14:paraId="459B889A" w14:textId="67AC31A6" w:rsidR="00D727F7" w:rsidRPr="007A7BDF" w:rsidRDefault="00D727F7" w:rsidP="00D727F7">
      <w:pPr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>Reporting to the Branch Manager, the Senior Sales Negotiator is responsible for:</w:t>
      </w:r>
    </w:p>
    <w:p w14:paraId="7AD44E4A" w14:textId="77777777" w:rsidR="00D727F7" w:rsidRPr="007A7BDF" w:rsidRDefault="00D727F7" w:rsidP="00D727F7">
      <w:pPr>
        <w:jc w:val="both"/>
        <w:rPr>
          <w:rFonts w:ascii="Gill Sans MT" w:hAnsi="Gill Sans MT"/>
          <w:sz w:val="24"/>
        </w:rPr>
      </w:pPr>
    </w:p>
    <w:p w14:paraId="3DCC5EA0" w14:textId="77777777" w:rsidR="00D727F7" w:rsidRPr="007A7BDF" w:rsidRDefault="00D727F7" w:rsidP="00D727F7">
      <w:pPr>
        <w:numPr>
          <w:ilvl w:val="0"/>
          <w:numId w:val="1"/>
        </w:numPr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>Meeting or exceeding the branch turnover.</w:t>
      </w:r>
    </w:p>
    <w:p w14:paraId="6456EFC6" w14:textId="77777777" w:rsidR="00D727F7" w:rsidRPr="007A7BDF" w:rsidRDefault="00D727F7" w:rsidP="00D727F7">
      <w:pPr>
        <w:numPr>
          <w:ilvl w:val="0"/>
          <w:numId w:val="1"/>
        </w:numPr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>Ensuring that the level of service is consistently high.</w:t>
      </w:r>
    </w:p>
    <w:p w14:paraId="76395BFD" w14:textId="77777777" w:rsidR="00D727F7" w:rsidRPr="007A7BDF" w:rsidRDefault="00D727F7" w:rsidP="00D727F7">
      <w:pPr>
        <w:jc w:val="both"/>
        <w:rPr>
          <w:rFonts w:ascii="Gill Sans MT" w:hAnsi="Gill Sans MT"/>
          <w:b/>
          <w:bCs/>
          <w:sz w:val="24"/>
        </w:rPr>
      </w:pPr>
    </w:p>
    <w:p w14:paraId="118AE9AE" w14:textId="59F594F0" w:rsidR="00D727F7" w:rsidRPr="007A7BDF" w:rsidRDefault="00D727F7" w:rsidP="00D727F7">
      <w:pPr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 xml:space="preserve">In </w:t>
      </w:r>
      <w:r w:rsidR="00AD17FE" w:rsidRPr="007A7BDF">
        <w:rPr>
          <w:rFonts w:ascii="Gill Sans MT" w:hAnsi="Gill Sans MT"/>
          <w:sz w:val="24"/>
        </w:rPr>
        <w:t>addition,</w:t>
      </w:r>
      <w:r w:rsidRPr="007A7BDF">
        <w:rPr>
          <w:rFonts w:ascii="Gill Sans MT" w:hAnsi="Gill Sans MT"/>
          <w:sz w:val="24"/>
        </w:rPr>
        <w:t xml:space="preserve"> the</w:t>
      </w:r>
      <w:r w:rsidR="00376E2C">
        <w:rPr>
          <w:rFonts w:ascii="Gill Sans MT" w:hAnsi="Gill Sans MT"/>
          <w:sz w:val="24"/>
        </w:rPr>
        <w:t xml:space="preserve"> Senior</w:t>
      </w:r>
      <w:r w:rsidRPr="007A7BDF">
        <w:rPr>
          <w:rFonts w:ascii="Gill Sans MT" w:hAnsi="Gill Sans MT"/>
          <w:sz w:val="24"/>
        </w:rPr>
        <w:t xml:space="preserve"> Sales Negotiator is responsible for:</w:t>
      </w:r>
    </w:p>
    <w:p w14:paraId="66D93809" w14:textId="77777777" w:rsidR="00D727F7" w:rsidRPr="007A7BDF" w:rsidRDefault="00D727F7" w:rsidP="00D727F7">
      <w:pPr>
        <w:jc w:val="both"/>
        <w:rPr>
          <w:rFonts w:ascii="Gill Sans MT" w:hAnsi="Gill Sans MT"/>
          <w:sz w:val="24"/>
        </w:rPr>
      </w:pPr>
    </w:p>
    <w:p w14:paraId="3647A14A" w14:textId="77777777" w:rsidR="00D727F7" w:rsidRPr="00AD17FE" w:rsidRDefault="00D727F7" w:rsidP="00D727F7">
      <w:pPr>
        <w:pStyle w:val="Heading2"/>
        <w:jc w:val="both"/>
        <w:rPr>
          <w:rFonts w:ascii="Gill Sans MT" w:hAnsi="Gill Sans MT"/>
          <w:color w:val="auto"/>
          <w:sz w:val="24"/>
          <w:szCs w:val="24"/>
        </w:rPr>
      </w:pPr>
      <w:r w:rsidRPr="00AD17FE">
        <w:rPr>
          <w:rFonts w:ascii="Gill Sans MT" w:hAnsi="Gill Sans MT"/>
          <w:color w:val="auto"/>
          <w:sz w:val="24"/>
          <w:szCs w:val="24"/>
        </w:rPr>
        <w:t>Client Care - Negotiations</w:t>
      </w:r>
    </w:p>
    <w:p w14:paraId="75035C8F" w14:textId="77777777" w:rsidR="00D727F7" w:rsidRPr="007A7BDF" w:rsidRDefault="00D727F7" w:rsidP="00D727F7">
      <w:pPr>
        <w:numPr>
          <w:ilvl w:val="0"/>
          <w:numId w:val="2"/>
        </w:numPr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>Good communication with all clients</w:t>
      </w:r>
    </w:p>
    <w:p w14:paraId="1D02E17F" w14:textId="77777777" w:rsidR="00D727F7" w:rsidRPr="007A7BDF" w:rsidRDefault="00D727F7" w:rsidP="00D727F7">
      <w:pPr>
        <w:numPr>
          <w:ilvl w:val="0"/>
          <w:numId w:val="2"/>
        </w:numPr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>Professional negotiation and progression of sales</w:t>
      </w:r>
    </w:p>
    <w:p w14:paraId="12918F3E" w14:textId="7D33113A" w:rsidR="00D727F7" w:rsidRPr="007A7BDF" w:rsidRDefault="00D727F7" w:rsidP="00D727F7">
      <w:pPr>
        <w:numPr>
          <w:ilvl w:val="0"/>
          <w:numId w:val="2"/>
        </w:numPr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 xml:space="preserve">Client / vendor feedback </w:t>
      </w:r>
    </w:p>
    <w:p w14:paraId="753109A6" w14:textId="77777777" w:rsidR="00D727F7" w:rsidRPr="007A7BDF" w:rsidRDefault="00D727F7" w:rsidP="00D727F7">
      <w:pPr>
        <w:numPr>
          <w:ilvl w:val="0"/>
          <w:numId w:val="2"/>
        </w:numPr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>Visiting clients and viewing properties</w:t>
      </w:r>
    </w:p>
    <w:p w14:paraId="754C141F" w14:textId="77777777" w:rsidR="00D727F7" w:rsidRPr="007A7BDF" w:rsidRDefault="00D727F7" w:rsidP="00D727F7">
      <w:pPr>
        <w:numPr>
          <w:ilvl w:val="0"/>
          <w:numId w:val="2"/>
        </w:numPr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>Maintaining latest knowledge of the housing market in general and the history and stage of each sale in particular</w:t>
      </w:r>
    </w:p>
    <w:p w14:paraId="02ACDBFB" w14:textId="77777777" w:rsidR="00D727F7" w:rsidRPr="007A7BDF" w:rsidRDefault="00D727F7" w:rsidP="00D727F7">
      <w:pPr>
        <w:jc w:val="both"/>
        <w:rPr>
          <w:rFonts w:ascii="Gill Sans MT" w:hAnsi="Gill Sans MT"/>
          <w:sz w:val="24"/>
        </w:rPr>
      </w:pPr>
    </w:p>
    <w:p w14:paraId="3C7FE342" w14:textId="77777777" w:rsidR="00D727F7" w:rsidRPr="00AD17FE" w:rsidRDefault="00D727F7" w:rsidP="00D727F7">
      <w:pPr>
        <w:pStyle w:val="Heading1"/>
        <w:jc w:val="both"/>
        <w:rPr>
          <w:rFonts w:ascii="Gill Sans MT" w:hAnsi="Gill Sans MT"/>
          <w:color w:val="auto"/>
          <w:sz w:val="24"/>
          <w:szCs w:val="24"/>
        </w:rPr>
      </w:pPr>
      <w:r w:rsidRPr="00AD17FE">
        <w:rPr>
          <w:rFonts w:ascii="Gill Sans MT" w:hAnsi="Gill Sans MT"/>
          <w:color w:val="auto"/>
          <w:sz w:val="24"/>
          <w:szCs w:val="24"/>
        </w:rPr>
        <w:lastRenderedPageBreak/>
        <w:t>Sales Details</w:t>
      </w:r>
    </w:p>
    <w:p w14:paraId="17A5DF53" w14:textId="5EBAA681" w:rsidR="00D727F7" w:rsidRPr="007A7BDF" w:rsidRDefault="00D727F7" w:rsidP="00D727F7">
      <w:pPr>
        <w:numPr>
          <w:ilvl w:val="0"/>
          <w:numId w:val="5"/>
        </w:numPr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>Organising sales particulars, photographs and floorplans and liaising with outsourcing company.</w:t>
      </w:r>
    </w:p>
    <w:p w14:paraId="47D1A881" w14:textId="77777777" w:rsidR="00D727F7" w:rsidRPr="007A7BDF" w:rsidRDefault="00D727F7" w:rsidP="00D727F7">
      <w:pPr>
        <w:ind w:left="360"/>
        <w:jc w:val="both"/>
        <w:rPr>
          <w:rFonts w:ascii="Gill Sans MT" w:hAnsi="Gill Sans MT"/>
          <w:sz w:val="24"/>
        </w:rPr>
      </w:pPr>
    </w:p>
    <w:p w14:paraId="517523EE" w14:textId="77777777" w:rsidR="00D727F7" w:rsidRPr="00AD17FE" w:rsidRDefault="00D727F7" w:rsidP="00D727F7">
      <w:pPr>
        <w:pStyle w:val="Heading2"/>
        <w:jc w:val="both"/>
        <w:rPr>
          <w:rFonts w:ascii="Gill Sans MT" w:hAnsi="Gill Sans MT"/>
          <w:color w:val="auto"/>
          <w:sz w:val="24"/>
          <w:szCs w:val="24"/>
        </w:rPr>
      </w:pPr>
      <w:r w:rsidRPr="00AD17FE">
        <w:rPr>
          <w:rFonts w:ascii="Gill Sans MT" w:hAnsi="Gill Sans MT"/>
          <w:color w:val="auto"/>
          <w:sz w:val="24"/>
          <w:szCs w:val="24"/>
        </w:rPr>
        <w:t>Sales, Marketing &amp; Customer Service</w:t>
      </w:r>
    </w:p>
    <w:p w14:paraId="15F044D2" w14:textId="77777777" w:rsidR="00D727F7" w:rsidRPr="007A7BDF" w:rsidRDefault="00D727F7" w:rsidP="00D727F7">
      <w:pPr>
        <w:numPr>
          <w:ilvl w:val="0"/>
          <w:numId w:val="3"/>
        </w:numPr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>Being a professional first point of contact for clients.</w:t>
      </w:r>
    </w:p>
    <w:p w14:paraId="3D8CDA38" w14:textId="58C1A250" w:rsidR="00D727F7" w:rsidRPr="007A7BDF" w:rsidRDefault="00D727F7" w:rsidP="00D727F7">
      <w:pPr>
        <w:numPr>
          <w:ilvl w:val="0"/>
          <w:numId w:val="3"/>
        </w:numPr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 xml:space="preserve">Achieving a good working knowledge of the internal office systems and procedures and being fully able to </w:t>
      </w:r>
      <w:r w:rsidR="00AD17FE" w:rsidRPr="007A7BDF">
        <w:rPr>
          <w:rFonts w:ascii="Gill Sans MT" w:hAnsi="Gill Sans MT"/>
          <w:sz w:val="24"/>
        </w:rPr>
        <w:t>multitask</w:t>
      </w:r>
      <w:r w:rsidRPr="007A7BDF">
        <w:rPr>
          <w:rFonts w:ascii="Gill Sans MT" w:hAnsi="Gill Sans MT"/>
          <w:sz w:val="24"/>
        </w:rPr>
        <w:t xml:space="preserve"> between varying office functions: E.g.:</w:t>
      </w:r>
    </w:p>
    <w:p w14:paraId="5F9C7D72" w14:textId="77777777" w:rsidR="00D727F7" w:rsidRPr="007A7BDF" w:rsidRDefault="00D727F7" w:rsidP="00D727F7">
      <w:pPr>
        <w:numPr>
          <w:ilvl w:val="1"/>
          <w:numId w:val="10"/>
        </w:numPr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>Booking in clients</w:t>
      </w:r>
    </w:p>
    <w:p w14:paraId="118555DC" w14:textId="77777777" w:rsidR="00D727F7" w:rsidRPr="007A7BDF" w:rsidRDefault="00D727F7" w:rsidP="00D727F7">
      <w:pPr>
        <w:numPr>
          <w:ilvl w:val="1"/>
          <w:numId w:val="10"/>
        </w:numPr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>Arranging valuations, take ons &amp; viewings</w:t>
      </w:r>
    </w:p>
    <w:p w14:paraId="433B8B6C" w14:textId="77777777" w:rsidR="00D727F7" w:rsidRPr="007A7BDF" w:rsidRDefault="00D727F7" w:rsidP="00D727F7">
      <w:pPr>
        <w:numPr>
          <w:ilvl w:val="1"/>
          <w:numId w:val="10"/>
        </w:numPr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 xml:space="preserve">Accompanying viewings </w:t>
      </w:r>
    </w:p>
    <w:p w14:paraId="5E609868" w14:textId="77777777" w:rsidR="00D727F7" w:rsidRPr="007A7BDF" w:rsidRDefault="00D727F7" w:rsidP="00D727F7">
      <w:pPr>
        <w:numPr>
          <w:ilvl w:val="1"/>
          <w:numId w:val="10"/>
        </w:numPr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>Following up viewings</w:t>
      </w:r>
    </w:p>
    <w:p w14:paraId="3AC3B662" w14:textId="77777777" w:rsidR="00D727F7" w:rsidRPr="007A7BDF" w:rsidRDefault="00D727F7" w:rsidP="00D727F7">
      <w:pPr>
        <w:numPr>
          <w:ilvl w:val="1"/>
          <w:numId w:val="10"/>
        </w:numPr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 xml:space="preserve">Dealing with offers </w:t>
      </w:r>
    </w:p>
    <w:p w14:paraId="013896F6" w14:textId="77777777" w:rsidR="00D727F7" w:rsidRPr="007A7BDF" w:rsidRDefault="00D727F7" w:rsidP="00D727F7">
      <w:pPr>
        <w:jc w:val="both"/>
        <w:rPr>
          <w:rFonts w:ascii="Gill Sans MT" w:hAnsi="Gill Sans MT"/>
          <w:b/>
          <w:bCs/>
          <w:sz w:val="24"/>
        </w:rPr>
      </w:pPr>
    </w:p>
    <w:p w14:paraId="7304082C" w14:textId="77777777" w:rsidR="00D727F7" w:rsidRPr="007A7BDF" w:rsidRDefault="00D727F7" w:rsidP="00D727F7">
      <w:pPr>
        <w:numPr>
          <w:ilvl w:val="0"/>
          <w:numId w:val="3"/>
        </w:numPr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>Contributing towards the marketing and presentation of property details, complying with the Estate Agency Acts and ensuring high standards are consistently maintained.</w:t>
      </w:r>
    </w:p>
    <w:p w14:paraId="7CBA71A6" w14:textId="77777777" w:rsidR="00D727F7" w:rsidRPr="007A7BDF" w:rsidRDefault="00D727F7" w:rsidP="00D727F7">
      <w:pPr>
        <w:numPr>
          <w:ilvl w:val="0"/>
          <w:numId w:val="3"/>
        </w:numPr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>Ensuring the office environment is marketed to a high standard.</w:t>
      </w:r>
    </w:p>
    <w:p w14:paraId="17A6E7D1" w14:textId="77777777" w:rsidR="00D727F7" w:rsidRPr="007A7BDF" w:rsidRDefault="00D727F7" w:rsidP="00D727F7">
      <w:pPr>
        <w:numPr>
          <w:ilvl w:val="0"/>
          <w:numId w:val="3"/>
        </w:numPr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 xml:space="preserve">At all </w:t>
      </w:r>
      <w:smartTag w:uri="urn:schemas-microsoft-com:office:smarttags" w:element="PersonName">
        <w:r w:rsidRPr="007A7BDF">
          <w:rPr>
            <w:rFonts w:ascii="Gill Sans MT" w:hAnsi="Gill Sans MT"/>
            <w:sz w:val="24"/>
          </w:rPr>
          <w:t>tim</w:t>
        </w:r>
      </w:smartTag>
      <w:r w:rsidRPr="007A7BDF">
        <w:rPr>
          <w:rFonts w:ascii="Gill Sans MT" w:hAnsi="Gill Sans MT"/>
          <w:sz w:val="24"/>
        </w:rPr>
        <w:t>es, representing Hodsons in a positive style, performing in a confident and professional manner whilst hitting targets.</w:t>
      </w:r>
    </w:p>
    <w:p w14:paraId="7917EFCD" w14:textId="77777777" w:rsidR="00D727F7" w:rsidRPr="007A7BDF" w:rsidRDefault="00D727F7" w:rsidP="00D727F7">
      <w:pPr>
        <w:numPr>
          <w:ilvl w:val="0"/>
          <w:numId w:val="3"/>
        </w:numPr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>Full and complete understanding of legislation involved in the selling process including the Property Misdescriptions Act.</w:t>
      </w:r>
    </w:p>
    <w:p w14:paraId="26577220" w14:textId="77777777" w:rsidR="00D727F7" w:rsidRPr="007A7BDF" w:rsidRDefault="00D727F7" w:rsidP="00D727F7">
      <w:pPr>
        <w:numPr>
          <w:ilvl w:val="0"/>
          <w:numId w:val="3"/>
        </w:numPr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>Handling complaints in a fully professional manner and resolving in a suitable manner where appropriate and informing the Branch Manager at the earliest opportunity.</w:t>
      </w:r>
    </w:p>
    <w:p w14:paraId="03C209C6" w14:textId="77777777" w:rsidR="00D727F7" w:rsidRPr="007A7BDF" w:rsidRDefault="00D727F7" w:rsidP="00D727F7">
      <w:pPr>
        <w:pStyle w:val="Subtitle"/>
        <w:jc w:val="both"/>
        <w:rPr>
          <w:rFonts w:ascii="Gill Sans MT" w:hAnsi="Gill Sans MT"/>
          <w:sz w:val="24"/>
          <w:szCs w:val="24"/>
        </w:rPr>
      </w:pPr>
    </w:p>
    <w:p w14:paraId="45FDA3BB" w14:textId="77777777" w:rsidR="00D727F7" w:rsidRPr="00AD17FE" w:rsidRDefault="00D727F7" w:rsidP="00D727F7">
      <w:pPr>
        <w:pStyle w:val="Heading1"/>
        <w:jc w:val="both"/>
        <w:rPr>
          <w:rFonts w:ascii="Gill Sans MT" w:hAnsi="Gill Sans MT"/>
          <w:color w:val="auto"/>
          <w:sz w:val="24"/>
          <w:szCs w:val="24"/>
        </w:rPr>
      </w:pPr>
      <w:r w:rsidRPr="00AD17FE">
        <w:rPr>
          <w:rFonts w:ascii="Gill Sans MT" w:hAnsi="Gill Sans MT"/>
          <w:color w:val="auto"/>
          <w:sz w:val="24"/>
          <w:szCs w:val="24"/>
        </w:rPr>
        <w:t>Accompanied Viewings</w:t>
      </w:r>
    </w:p>
    <w:p w14:paraId="2E7F1C9E" w14:textId="77777777" w:rsidR="00D727F7" w:rsidRPr="007A7BDF" w:rsidRDefault="00D727F7" w:rsidP="00D727F7">
      <w:pPr>
        <w:jc w:val="both"/>
        <w:rPr>
          <w:rFonts w:ascii="Gill Sans MT" w:hAnsi="Gill Sans MT"/>
          <w:sz w:val="24"/>
        </w:rPr>
      </w:pPr>
    </w:p>
    <w:p w14:paraId="5D79B183" w14:textId="77777777" w:rsidR="00D727F7" w:rsidRPr="007A7BDF" w:rsidRDefault="00D727F7" w:rsidP="00D727F7">
      <w:pPr>
        <w:numPr>
          <w:ilvl w:val="0"/>
          <w:numId w:val="4"/>
        </w:numPr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>Accompanied viewings.</w:t>
      </w:r>
    </w:p>
    <w:p w14:paraId="209BDFCF" w14:textId="77777777" w:rsidR="00D727F7" w:rsidRPr="007A7BDF" w:rsidRDefault="00D727F7" w:rsidP="00D727F7">
      <w:pPr>
        <w:numPr>
          <w:ilvl w:val="0"/>
          <w:numId w:val="4"/>
        </w:numPr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>Being knowledgeable about the background of properties available for viewing.</w:t>
      </w:r>
    </w:p>
    <w:p w14:paraId="16E5CD49" w14:textId="77777777" w:rsidR="00D727F7" w:rsidRPr="007A7BDF" w:rsidRDefault="00D727F7" w:rsidP="00D727F7">
      <w:pPr>
        <w:numPr>
          <w:ilvl w:val="0"/>
          <w:numId w:val="4"/>
        </w:numPr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 xml:space="preserve">Arriving on </w:t>
      </w:r>
      <w:smartTag w:uri="urn:schemas-microsoft-com:office:smarttags" w:element="PersonName">
        <w:r w:rsidRPr="007A7BDF">
          <w:rPr>
            <w:rFonts w:ascii="Gill Sans MT" w:hAnsi="Gill Sans MT"/>
            <w:sz w:val="24"/>
          </w:rPr>
          <w:t>tim</w:t>
        </w:r>
      </w:smartTag>
      <w:r w:rsidRPr="007A7BDF">
        <w:rPr>
          <w:rFonts w:ascii="Gill Sans MT" w:hAnsi="Gill Sans MT"/>
          <w:sz w:val="24"/>
        </w:rPr>
        <w:t>e, meeting and greeting clients at the designated properties.</w:t>
      </w:r>
    </w:p>
    <w:p w14:paraId="09012F22" w14:textId="77777777" w:rsidR="00D727F7" w:rsidRPr="007A7BDF" w:rsidRDefault="00D727F7" w:rsidP="00D727F7">
      <w:pPr>
        <w:numPr>
          <w:ilvl w:val="0"/>
          <w:numId w:val="4"/>
        </w:numPr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>Imparting relevant information and taking viewers around properties to ensure a thorough and professional viewing.</w:t>
      </w:r>
    </w:p>
    <w:p w14:paraId="0D79D504" w14:textId="77777777" w:rsidR="00D727F7" w:rsidRPr="007A7BDF" w:rsidRDefault="00D727F7" w:rsidP="00D727F7">
      <w:pPr>
        <w:numPr>
          <w:ilvl w:val="0"/>
          <w:numId w:val="4"/>
        </w:numPr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>Leaving forwarding contact details with the viewer for easy future communication with Hodsons.</w:t>
      </w:r>
    </w:p>
    <w:p w14:paraId="15EDADA2" w14:textId="77777777" w:rsidR="00D727F7" w:rsidRPr="007A7BDF" w:rsidRDefault="00D727F7" w:rsidP="00D727F7">
      <w:pPr>
        <w:jc w:val="both"/>
        <w:rPr>
          <w:rFonts w:ascii="Gill Sans MT" w:hAnsi="Gill Sans MT"/>
          <w:sz w:val="24"/>
        </w:rPr>
      </w:pPr>
    </w:p>
    <w:p w14:paraId="5A2AD5A6" w14:textId="77777777" w:rsidR="00D727F7" w:rsidRPr="00AD17FE" w:rsidRDefault="00D727F7" w:rsidP="00D727F7">
      <w:pPr>
        <w:pStyle w:val="Heading1"/>
        <w:jc w:val="both"/>
        <w:rPr>
          <w:rFonts w:ascii="Gill Sans MT" w:hAnsi="Gill Sans MT"/>
          <w:color w:val="auto"/>
          <w:sz w:val="24"/>
          <w:szCs w:val="24"/>
        </w:rPr>
      </w:pPr>
      <w:r w:rsidRPr="00AD17FE">
        <w:rPr>
          <w:rFonts w:ascii="Gill Sans MT" w:hAnsi="Gill Sans MT"/>
          <w:color w:val="auto"/>
          <w:sz w:val="24"/>
          <w:szCs w:val="24"/>
        </w:rPr>
        <w:t>Office</w:t>
      </w:r>
    </w:p>
    <w:p w14:paraId="38532B2E" w14:textId="77777777" w:rsidR="00D727F7" w:rsidRPr="007A7BDF" w:rsidRDefault="00D727F7" w:rsidP="00D727F7">
      <w:pPr>
        <w:jc w:val="both"/>
        <w:rPr>
          <w:rFonts w:ascii="Gill Sans MT" w:hAnsi="Gill Sans MT"/>
          <w:sz w:val="24"/>
        </w:rPr>
      </w:pPr>
    </w:p>
    <w:p w14:paraId="69AC506F" w14:textId="77777777" w:rsidR="00D727F7" w:rsidRPr="007A7BDF" w:rsidRDefault="00D727F7" w:rsidP="00D727F7">
      <w:pPr>
        <w:numPr>
          <w:ilvl w:val="0"/>
          <w:numId w:val="6"/>
        </w:numPr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>Attending daily team meetings and staying abreast of ongoing business developments.</w:t>
      </w:r>
    </w:p>
    <w:p w14:paraId="1296B288" w14:textId="77777777" w:rsidR="00D727F7" w:rsidRPr="007A7BDF" w:rsidRDefault="00D727F7" w:rsidP="00D727F7">
      <w:pPr>
        <w:numPr>
          <w:ilvl w:val="0"/>
          <w:numId w:val="6"/>
        </w:numPr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>Being fully aware and adhering to HR systems and procedures.</w:t>
      </w:r>
    </w:p>
    <w:p w14:paraId="3A4BB6B7" w14:textId="77777777" w:rsidR="00D727F7" w:rsidRPr="007A7BDF" w:rsidRDefault="00D727F7" w:rsidP="00D727F7">
      <w:pPr>
        <w:numPr>
          <w:ilvl w:val="0"/>
          <w:numId w:val="6"/>
        </w:numPr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>Notifying the Branch Manager of any personal training requirements and agreeing the most effective training course.</w:t>
      </w:r>
    </w:p>
    <w:p w14:paraId="05AD63E0" w14:textId="77777777" w:rsidR="00D727F7" w:rsidRPr="007A7BDF" w:rsidRDefault="00D727F7" w:rsidP="00D727F7">
      <w:pPr>
        <w:numPr>
          <w:ilvl w:val="0"/>
          <w:numId w:val="6"/>
        </w:numPr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>Making the Branch Manager his or her first point of contact for any issues they cannot resolve themselves.</w:t>
      </w:r>
    </w:p>
    <w:p w14:paraId="67DD303C" w14:textId="77777777" w:rsidR="00D727F7" w:rsidRPr="007A7BDF" w:rsidRDefault="00D727F7" w:rsidP="00D727F7">
      <w:pPr>
        <w:pStyle w:val="Heading1"/>
        <w:jc w:val="both"/>
        <w:rPr>
          <w:rFonts w:ascii="Gill Sans MT" w:hAnsi="Gill Sans MT"/>
          <w:sz w:val="24"/>
          <w:szCs w:val="24"/>
        </w:rPr>
      </w:pPr>
    </w:p>
    <w:p w14:paraId="2B905FEA" w14:textId="77777777" w:rsidR="00D727F7" w:rsidRPr="007A7BDF" w:rsidRDefault="00D727F7" w:rsidP="00D727F7">
      <w:pPr>
        <w:pStyle w:val="Heading1"/>
        <w:jc w:val="both"/>
        <w:rPr>
          <w:rFonts w:ascii="Gill Sans MT" w:hAnsi="Gill Sans MT"/>
          <w:sz w:val="24"/>
          <w:szCs w:val="24"/>
        </w:rPr>
      </w:pPr>
      <w:r w:rsidRPr="007A7BDF">
        <w:rPr>
          <w:rFonts w:ascii="Gill Sans MT" w:hAnsi="Gill Sans MT"/>
          <w:sz w:val="24"/>
          <w:szCs w:val="24"/>
        </w:rPr>
        <w:t>IT</w:t>
      </w:r>
    </w:p>
    <w:p w14:paraId="5CBC5FFC" w14:textId="77777777" w:rsidR="00D727F7" w:rsidRPr="007A7BDF" w:rsidRDefault="00D727F7" w:rsidP="00AF4EE9">
      <w:pPr>
        <w:numPr>
          <w:ilvl w:val="0"/>
          <w:numId w:val="7"/>
        </w:numPr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 xml:space="preserve">In conjunction with the Branch Manager, ensuring that to the fullest extent they are trained and conversant with the relevant office IT. </w:t>
      </w:r>
    </w:p>
    <w:p w14:paraId="41BB276E" w14:textId="77777777" w:rsidR="00D727F7" w:rsidRPr="007A7BDF" w:rsidRDefault="00D727F7" w:rsidP="00AF4EE9">
      <w:pPr>
        <w:ind w:left="720"/>
        <w:jc w:val="both"/>
        <w:rPr>
          <w:rFonts w:ascii="Gill Sans MT" w:hAnsi="Gill Sans MT"/>
          <w:sz w:val="24"/>
        </w:rPr>
      </w:pPr>
    </w:p>
    <w:p w14:paraId="43E47B7B" w14:textId="26C37245" w:rsidR="00D727F7" w:rsidRPr="00AD17FE" w:rsidRDefault="00D727F7" w:rsidP="00AF4EE9">
      <w:pPr>
        <w:pStyle w:val="Heading1"/>
        <w:jc w:val="both"/>
        <w:rPr>
          <w:rFonts w:ascii="Gill Sans MT" w:hAnsi="Gill Sans MT"/>
          <w:color w:val="auto"/>
          <w:sz w:val="24"/>
          <w:szCs w:val="24"/>
        </w:rPr>
      </w:pPr>
      <w:r w:rsidRPr="00AD17FE">
        <w:rPr>
          <w:rFonts w:ascii="Gill Sans MT" w:hAnsi="Gill Sans MT"/>
          <w:color w:val="auto"/>
          <w:sz w:val="24"/>
          <w:szCs w:val="24"/>
        </w:rPr>
        <w:t xml:space="preserve">Other </w:t>
      </w:r>
      <w:r w:rsidR="00AD17FE">
        <w:rPr>
          <w:rFonts w:ascii="Gill Sans MT" w:hAnsi="Gill Sans MT"/>
          <w:color w:val="auto"/>
          <w:sz w:val="24"/>
          <w:szCs w:val="24"/>
        </w:rPr>
        <w:t>-</w:t>
      </w:r>
    </w:p>
    <w:p w14:paraId="2F61F354" w14:textId="77777777" w:rsidR="00D727F7" w:rsidRPr="007A7BDF" w:rsidRDefault="00D727F7" w:rsidP="00D727F7">
      <w:pPr>
        <w:jc w:val="both"/>
        <w:rPr>
          <w:rFonts w:ascii="Gill Sans MT" w:hAnsi="Gill Sans MT"/>
          <w:sz w:val="24"/>
        </w:rPr>
      </w:pPr>
    </w:p>
    <w:p w14:paraId="5BC0A898" w14:textId="77777777" w:rsidR="00D727F7" w:rsidRPr="007A7BDF" w:rsidRDefault="00D727F7" w:rsidP="00D727F7">
      <w:pPr>
        <w:numPr>
          <w:ilvl w:val="0"/>
          <w:numId w:val="9"/>
        </w:numPr>
        <w:tabs>
          <w:tab w:val="clear" w:pos="720"/>
          <w:tab w:val="num" w:pos="360"/>
        </w:tabs>
        <w:ind w:left="360"/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>Hand delivering post.</w:t>
      </w:r>
    </w:p>
    <w:p w14:paraId="0910A936" w14:textId="77777777" w:rsidR="00D727F7" w:rsidRPr="007A7BDF" w:rsidRDefault="00D727F7" w:rsidP="00D727F7">
      <w:pPr>
        <w:numPr>
          <w:ilvl w:val="0"/>
          <w:numId w:val="9"/>
        </w:numPr>
        <w:tabs>
          <w:tab w:val="clear" w:pos="720"/>
          <w:tab w:val="num" w:pos="360"/>
        </w:tabs>
        <w:ind w:left="360"/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>Collection of stolen signs.</w:t>
      </w:r>
    </w:p>
    <w:p w14:paraId="5F3835DC" w14:textId="77777777" w:rsidR="00D727F7" w:rsidRPr="007A7BDF" w:rsidRDefault="00D727F7" w:rsidP="00D727F7">
      <w:pPr>
        <w:numPr>
          <w:ilvl w:val="0"/>
          <w:numId w:val="9"/>
        </w:numPr>
        <w:tabs>
          <w:tab w:val="clear" w:pos="720"/>
          <w:tab w:val="num" w:pos="360"/>
        </w:tabs>
        <w:ind w:left="360"/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>Tabbing up property keys.</w:t>
      </w:r>
    </w:p>
    <w:p w14:paraId="0A773070" w14:textId="77777777" w:rsidR="00D727F7" w:rsidRPr="007A7BDF" w:rsidRDefault="00D727F7" w:rsidP="00D727F7">
      <w:pPr>
        <w:numPr>
          <w:ilvl w:val="0"/>
          <w:numId w:val="9"/>
        </w:numPr>
        <w:tabs>
          <w:tab w:val="clear" w:pos="720"/>
          <w:tab w:val="num" w:pos="360"/>
        </w:tabs>
        <w:ind w:left="360"/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>Ensuring office and car parking areas are safely secured where appropriate.</w:t>
      </w:r>
    </w:p>
    <w:p w14:paraId="1989E14D" w14:textId="77777777" w:rsidR="00D727F7" w:rsidRPr="007A7BDF" w:rsidRDefault="00D727F7" w:rsidP="00D727F7">
      <w:pPr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>Abiding by all Company Health &amp; Safety procedures.</w:t>
      </w:r>
    </w:p>
    <w:p w14:paraId="59950BAE" w14:textId="77777777" w:rsidR="00D727F7" w:rsidRPr="007A7BDF" w:rsidRDefault="00D727F7" w:rsidP="00D727F7">
      <w:pPr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>If a car user, ensuring all areas of the company car policy is adhered to.</w:t>
      </w:r>
    </w:p>
    <w:p w14:paraId="45EE01B4" w14:textId="77777777" w:rsidR="00D727F7" w:rsidRPr="007A7BDF" w:rsidRDefault="00D727F7" w:rsidP="00D727F7">
      <w:pPr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>Carry out any other reasonable task that may be requested by the Branch Manager.</w:t>
      </w:r>
    </w:p>
    <w:p w14:paraId="56C43B05" w14:textId="77777777" w:rsidR="00D727F7" w:rsidRPr="007A7BDF" w:rsidRDefault="00D727F7" w:rsidP="00D727F7">
      <w:pPr>
        <w:jc w:val="both"/>
        <w:rPr>
          <w:rFonts w:ascii="Gill Sans MT" w:hAnsi="Gill Sans MT"/>
          <w:sz w:val="24"/>
        </w:rPr>
      </w:pPr>
    </w:p>
    <w:p w14:paraId="1E0E3A91" w14:textId="77777777" w:rsidR="00D727F7" w:rsidRPr="007A7BDF" w:rsidRDefault="00D727F7" w:rsidP="00D727F7">
      <w:pPr>
        <w:pStyle w:val="ListParagraph"/>
        <w:ind w:left="0"/>
        <w:jc w:val="both"/>
        <w:rPr>
          <w:rFonts w:ascii="Gill Sans MT" w:hAnsi="Gill Sans MT"/>
          <w:b/>
          <w:sz w:val="24"/>
        </w:rPr>
      </w:pPr>
    </w:p>
    <w:p w14:paraId="22E9956F" w14:textId="77777777" w:rsidR="00D727F7" w:rsidRPr="007A7BDF" w:rsidRDefault="00D727F7" w:rsidP="00D727F7">
      <w:pPr>
        <w:pStyle w:val="ListParagraph"/>
        <w:ind w:left="0"/>
        <w:jc w:val="both"/>
        <w:rPr>
          <w:rFonts w:ascii="Gill Sans MT" w:hAnsi="Gill Sans MT"/>
          <w:b/>
          <w:sz w:val="24"/>
        </w:rPr>
      </w:pPr>
    </w:p>
    <w:p w14:paraId="7616851C" w14:textId="77777777" w:rsidR="00D727F7" w:rsidRPr="007A7BDF" w:rsidRDefault="00D727F7" w:rsidP="00D727F7">
      <w:pPr>
        <w:pStyle w:val="ListParagraph"/>
        <w:ind w:left="0"/>
        <w:jc w:val="both"/>
        <w:rPr>
          <w:rFonts w:ascii="Gill Sans MT" w:hAnsi="Gill Sans MT"/>
          <w:b/>
          <w:sz w:val="24"/>
        </w:rPr>
      </w:pPr>
      <w:r w:rsidRPr="007A7BDF">
        <w:rPr>
          <w:rFonts w:ascii="Gill Sans MT" w:hAnsi="Gill Sans MT"/>
          <w:b/>
          <w:sz w:val="24"/>
        </w:rPr>
        <w:t>Person specification</w:t>
      </w:r>
    </w:p>
    <w:p w14:paraId="58FD6F71" w14:textId="77777777" w:rsidR="00D727F7" w:rsidRPr="007A7BDF" w:rsidRDefault="00D727F7" w:rsidP="00D727F7">
      <w:pPr>
        <w:jc w:val="both"/>
        <w:rPr>
          <w:rFonts w:ascii="Gill Sans MT" w:hAnsi="Gill Sans MT"/>
          <w:sz w:val="24"/>
        </w:rPr>
      </w:pPr>
    </w:p>
    <w:p w14:paraId="0DA92E07" w14:textId="77777777" w:rsidR="00D727F7" w:rsidRPr="007A7BDF" w:rsidRDefault="00D727F7" w:rsidP="00D727F7">
      <w:pPr>
        <w:ind w:left="720"/>
        <w:jc w:val="both"/>
        <w:rPr>
          <w:rFonts w:ascii="Gill Sans MT" w:hAnsi="Gill Sans MT"/>
          <w:sz w:val="24"/>
        </w:rPr>
      </w:pPr>
    </w:p>
    <w:p w14:paraId="2E576C34" w14:textId="2E3C5AE8" w:rsidR="00D727F7" w:rsidRPr="007A7BDF" w:rsidRDefault="00D727F7" w:rsidP="00D727F7">
      <w:pPr>
        <w:numPr>
          <w:ilvl w:val="0"/>
          <w:numId w:val="11"/>
        </w:numPr>
        <w:tabs>
          <w:tab w:val="num" w:pos="720"/>
        </w:tabs>
        <w:ind w:left="720"/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 xml:space="preserve">A good negotiator </w:t>
      </w:r>
      <w:r w:rsidR="00376E2C">
        <w:rPr>
          <w:rFonts w:ascii="Gill Sans MT" w:hAnsi="Gill Sans MT"/>
          <w:sz w:val="24"/>
        </w:rPr>
        <w:t xml:space="preserve">and </w:t>
      </w:r>
      <w:r w:rsidRPr="007A7BDF">
        <w:rPr>
          <w:rFonts w:ascii="Gill Sans MT" w:hAnsi="Gill Sans MT"/>
          <w:sz w:val="24"/>
        </w:rPr>
        <w:t>communicator</w:t>
      </w:r>
      <w:r w:rsidR="00AF4EE9">
        <w:rPr>
          <w:rFonts w:ascii="Gill Sans MT" w:hAnsi="Gill Sans MT"/>
          <w:sz w:val="24"/>
        </w:rPr>
        <w:t>.</w:t>
      </w:r>
    </w:p>
    <w:p w14:paraId="6ADEE06D" w14:textId="77777777" w:rsidR="00D727F7" w:rsidRPr="007A7BDF" w:rsidRDefault="00D727F7" w:rsidP="00D727F7">
      <w:pPr>
        <w:jc w:val="both"/>
        <w:rPr>
          <w:rFonts w:ascii="Gill Sans MT" w:hAnsi="Gill Sans MT"/>
          <w:sz w:val="24"/>
        </w:rPr>
      </w:pPr>
    </w:p>
    <w:p w14:paraId="0354B820" w14:textId="77777777" w:rsidR="00D727F7" w:rsidRPr="007A7BDF" w:rsidRDefault="00D727F7" w:rsidP="00D727F7">
      <w:pPr>
        <w:numPr>
          <w:ilvl w:val="0"/>
          <w:numId w:val="11"/>
        </w:numPr>
        <w:tabs>
          <w:tab w:val="num" w:pos="720"/>
        </w:tabs>
        <w:ind w:left="720"/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>A computer literate person.</w:t>
      </w:r>
    </w:p>
    <w:p w14:paraId="64286749" w14:textId="77777777" w:rsidR="00D727F7" w:rsidRPr="007A7BDF" w:rsidRDefault="00D727F7" w:rsidP="00D727F7">
      <w:pPr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> </w:t>
      </w:r>
    </w:p>
    <w:p w14:paraId="7D0F362F" w14:textId="77777777" w:rsidR="00D727F7" w:rsidRPr="007A7BDF" w:rsidRDefault="00D727F7" w:rsidP="00D727F7">
      <w:pPr>
        <w:numPr>
          <w:ilvl w:val="0"/>
          <w:numId w:val="11"/>
        </w:numPr>
        <w:tabs>
          <w:tab w:val="num" w:pos="720"/>
        </w:tabs>
        <w:ind w:left="720"/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 xml:space="preserve">A well-organised and flexible person. </w:t>
      </w:r>
    </w:p>
    <w:p w14:paraId="4B9E91AC" w14:textId="77777777" w:rsidR="00D727F7" w:rsidRPr="007A7BDF" w:rsidRDefault="00D727F7" w:rsidP="00D727F7">
      <w:pPr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> </w:t>
      </w:r>
    </w:p>
    <w:p w14:paraId="1D476334" w14:textId="77777777" w:rsidR="00D727F7" w:rsidRPr="007A7BDF" w:rsidRDefault="00D727F7" w:rsidP="00D727F7">
      <w:pPr>
        <w:numPr>
          <w:ilvl w:val="0"/>
          <w:numId w:val="11"/>
        </w:numPr>
        <w:tabs>
          <w:tab w:val="num" w:pos="720"/>
        </w:tabs>
        <w:ind w:left="720"/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 xml:space="preserve">A person who can be proactive and work under pressure. </w:t>
      </w:r>
    </w:p>
    <w:p w14:paraId="56B5950F" w14:textId="77777777" w:rsidR="00D727F7" w:rsidRPr="007A7BDF" w:rsidRDefault="00D727F7" w:rsidP="00D727F7">
      <w:pPr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> </w:t>
      </w:r>
    </w:p>
    <w:p w14:paraId="0F24521E" w14:textId="77777777" w:rsidR="00D727F7" w:rsidRPr="007A7BDF" w:rsidRDefault="00D727F7" w:rsidP="00D727F7">
      <w:pPr>
        <w:numPr>
          <w:ilvl w:val="0"/>
          <w:numId w:val="11"/>
        </w:numPr>
        <w:tabs>
          <w:tab w:val="num" w:pos="720"/>
        </w:tabs>
        <w:ind w:left="720"/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>A calm and confident person with good interpersonal skills.</w:t>
      </w:r>
    </w:p>
    <w:p w14:paraId="7F6F116D" w14:textId="77777777" w:rsidR="00D727F7" w:rsidRPr="007A7BDF" w:rsidRDefault="00D727F7" w:rsidP="00D727F7">
      <w:pPr>
        <w:jc w:val="both"/>
        <w:rPr>
          <w:rFonts w:ascii="Gill Sans MT" w:hAnsi="Gill Sans MT"/>
          <w:sz w:val="24"/>
        </w:rPr>
      </w:pPr>
    </w:p>
    <w:p w14:paraId="62FC7C34" w14:textId="77777777" w:rsidR="00D727F7" w:rsidRPr="007A7BDF" w:rsidRDefault="00D727F7" w:rsidP="00D727F7">
      <w:pPr>
        <w:numPr>
          <w:ilvl w:val="0"/>
          <w:numId w:val="11"/>
        </w:numPr>
        <w:tabs>
          <w:tab w:val="num" w:pos="720"/>
        </w:tabs>
        <w:ind w:left="720"/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 xml:space="preserve">A team player with a friendly approach. </w:t>
      </w:r>
    </w:p>
    <w:p w14:paraId="0B35CF9B" w14:textId="77777777" w:rsidR="00D727F7" w:rsidRPr="007A7BDF" w:rsidRDefault="00D727F7" w:rsidP="00D727F7">
      <w:pPr>
        <w:pStyle w:val="ListParagraph"/>
        <w:rPr>
          <w:rFonts w:ascii="Gill Sans MT" w:hAnsi="Gill Sans MT"/>
          <w:sz w:val="24"/>
        </w:rPr>
      </w:pPr>
    </w:p>
    <w:p w14:paraId="2A6A1253" w14:textId="7B2E465F" w:rsidR="00D727F7" w:rsidRPr="007A7BDF" w:rsidRDefault="00D727F7" w:rsidP="00D727F7">
      <w:pPr>
        <w:numPr>
          <w:ilvl w:val="0"/>
          <w:numId w:val="11"/>
        </w:numPr>
        <w:tabs>
          <w:tab w:val="num" w:pos="720"/>
        </w:tabs>
        <w:ind w:left="720"/>
        <w:jc w:val="both"/>
        <w:rPr>
          <w:rFonts w:ascii="Gill Sans MT" w:hAnsi="Gill Sans MT"/>
          <w:sz w:val="24"/>
        </w:rPr>
      </w:pPr>
      <w:r w:rsidRPr="007A7BDF">
        <w:rPr>
          <w:rFonts w:ascii="Gill Sans MT" w:hAnsi="Gill Sans MT"/>
          <w:sz w:val="24"/>
        </w:rPr>
        <w:t>Full clean driving licence</w:t>
      </w:r>
      <w:r w:rsidR="00AF4EE9">
        <w:rPr>
          <w:rFonts w:ascii="Gill Sans MT" w:hAnsi="Gill Sans MT"/>
          <w:sz w:val="24"/>
        </w:rPr>
        <w:t>.</w:t>
      </w:r>
    </w:p>
    <w:p w14:paraId="424DC9A7" w14:textId="77777777" w:rsidR="00D727F7" w:rsidRPr="007A7BDF" w:rsidRDefault="00D727F7" w:rsidP="00D727F7">
      <w:pPr>
        <w:spacing w:line="276" w:lineRule="auto"/>
        <w:jc w:val="both"/>
        <w:rPr>
          <w:rFonts w:ascii="Gill Sans MT" w:hAnsi="Gill Sans MT"/>
          <w:sz w:val="24"/>
        </w:rPr>
      </w:pPr>
    </w:p>
    <w:p w14:paraId="09995844" w14:textId="77777777" w:rsidR="00B31F25" w:rsidRPr="00B31F25" w:rsidRDefault="00B31F25" w:rsidP="00D727F7">
      <w:pPr>
        <w:spacing w:line="276" w:lineRule="auto"/>
        <w:jc w:val="both"/>
        <w:rPr>
          <w:rFonts w:ascii="Gill Sans MT" w:hAnsi="Gill Sans MT"/>
          <w:sz w:val="18"/>
          <w:szCs w:val="18"/>
        </w:rPr>
      </w:pPr>
    </w:p>
    <w:p w14:paraId="1A597495" w14:textId="13AF8113" w:rsidR="0058077D" w:rsidRDefault="0058077D"/>
    <w:sectPr w:rsidR="0058077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0CB6B" w14:textId="77777777" w:rsidR="003A063C" w:rsidRDefault="003A063C" w:rsidP="00262C47">
      <w:r>
        <w:separator/>
      </w:r>
    </w:p>
  </w:endnote>
  <w:endnote w:type="continuationSeparator" w:id="0">
    <w:p w14:paraId="21CCAD82" w14:textId="77777777" w:rsidR="003A063C" w:rsidRDefault="003A063C" w:rsidP="00262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DEA40" w14:textId="77777777" w:rsidR="00262C47" w:rsidRDefault="00262C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472E8" w14:textId="77777777" w:rsidR="00262C47" w:rsidRDefault="00262C4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8E210" w14:textId="77777777" w:rsidR="00262C47" w:rsidRDefault="00262C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45845" w14:textId="77777777" w:rsidR="003A063C" w:rsidRDefault="003A063C" w:rsidP="00262C47">
      <w:r>
        <w:separator/>
      </w:r>
    </w:p>
  </w:footnote>
  <w:footnote w:type="continuationSeparator" w:id="0">
    <w:p w14:paraId="30014774" w14:textId="77777777" w:rsidR="003A063C" w:rsidRDefault="003A063C" w:rsidP="00262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81D72" w14:textId="2E96553E" w:rsidR="00262C47" w:rsidRDefault="003A063C">
    <w:pPr>
      <w:pStyle w:val="Header"/>
    </w:pPr>
    <w:r>
      <w:rPr>
        <w:noProof/>
      </w:rPr>
      <w:pict w14:anchorId="003FE73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24919141" o:spid="_x0000_s1026" type="#_x0000_t136" style="position:absolute;margin-left:0;margin-top:0;width:477.2pt;height:159.0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Verdana&quot;;font-size:1pt" string="Vacan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B987D" w14:textId="4C0B1B4B" w:rsidR="00262C47" w:rsidRDefault="003A063C">
    <w:pPr>
      <w:pStyle w:val="Header"/>
    </w:pPr>
    <w:r>
      <w:rPr>
        <w:noProof/>
      </w:rPr>
      <w:pict w14:anchorId="348421A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24919142" o:spid="_x0000_s1027" type="#_x0000_t136" style="position:absolute;margin-left:0;margin-top:0;width:477.2pt;height:159.0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Verdana&quot;;font-size:1pt" string="Vacan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56719" w14:textId="16249C5E" w:rsidR="00262C47" w:rsidRDefault="003A063C">
    <w:pPr>
      <w:pStyle w:val="Header"/>
    </w:pPr>
    <w:r>
      <w:rPr>
        <w:noProof/>
      </w:rPr>
      <w:pict w14:anchorId="3FF431B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24919140" o:spid="_x0000_s1025" type="#_x0000_t136" style="position:absolute;margin-left:0;margin-top:0;width:477.2pt;height:159.0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Verdana&quot;;font-size:1pt" string="Vacan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E7F0C"/>
    <w:multiLevelType w:val="hybridMultilevel"/>
    <w:tmpl w:val="16565DB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BAE213A"/>
    <w:multiLevelType w:val="hybridMultilevel"/>
    <w:tmpl w:val="16565DB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75A5E01"/>
    <w:multiLevelType w:val="hybridMultilevel"/>
    <w:tmpl w:val="16565DB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442E51A9"/>
    <w:multiLevelType w:val="hybridMultilevel"/>
    <w:tmpl w:val="0F00C4E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A532692"/>
    <w:multiLevelType w:val="hybridMultilevel"/>
    <w:tmpl w:val="E0D03852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576579C3"/>
    <w:multiLevelType w:val="hybridMultilevel"/>
    <w:tmpl w:val="16565DB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595E3DA1"/>
    <w:multiLevelType w:val="hybridMultilevel"/>
    <w:tmpl w:val="867CEC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9B24408"/>
    <w:multiLevelType w:val="hybridMultilevel"/>
    <w:tmpl w:val="16565DB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0D6039F"/>
    <w:multiLevelType w:val="hybridMultilevel"/>
    <w:tmpl w:val="16565DB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70E851D1"/>
    <w:multiLevelType w:val="hybridMultilevel"/>
    <w:tmpl w:val="F5E87A5E"/>
    <w:lvl w:ilvl="0" w:tplc="2FA2B00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1FE5B3B"/>
    <w:multiLevelType w:val="hybridMultilevel"/>
    <w:tmpl w:val="16565D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C1E5322"/>
    <w:multiLevelType w:val="hybridMultilevel"/>
    <w:tmpl w:val="1480CEC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305817654">
    <w:abstractNumId w:val="5"/>
  </w:num>
  <w:num w:numId="2" w16cid:durableId="628777170">
    <w:abstractNumId w:val="0"/>
  </w:num>
  <w:num w:numId="3" w16cid:durableId="351491812">
    <w:abstractNumId w:val="3"/>
  </w:num>
  <w:num w:numId="4" w16cid:durableId="814103173">
    <w:abstractNumId w:val="8"/>
  </w:num>
  <w:num w:numId="5" w16cid:durableId="1348556023">
    <w:abstractNumId w:val="2"/>
  </w:num>
  <w:num w:numId="6" w16cid:durableId="1443261958">
    <w:abstractNumId w:val="7"/>
  </w:num>
  <w:num w:numId="7" w16cid:durableId="640498842">
    <w:abstractNumId w:val="1"/>
  </w:num>
  <w:num w:numId="8" w16cid:durableId="573855931">
    <w:abstractNumId w:val="10"/>
  </w:num>
  <w:num w:numId="9" w16cid:durableId="920410762">
    <w:abstractNumId w:val="6"/>
  </w:num>
  <w:num w:numId="10" w16cid:durableId="1001661882">
    <w:abstractNumId w:val="11"/>
  </w:num>
  <w:num w:numId="11" w16cid:durableId="6280536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587494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7F7"/>
    <w:rsid w:val="00262C47"/>
    <w:rsid w:val="00353A52"/>
    <w:rsid w:val="00376E2C"/>
    <w:rsid w:val="003A063C"/>
    <w:rsid w:val="0058077D"/>
    <w:rsid w:val="007A7BDF"/>
    <w:rsid w:val="00A74BA7"/>
    <w:rsid w:val="00AD17FE"/>
    <w:rsid w:val="00AD5C94"/>
    <w:rsid w:val="00AF4EE9"/>
    <w:rsid w:val="00B31F25"/>
    <w:rsid w:val="00B839E0"/>
    <w:rsid w:val="00C15F63"/>
    <w:rsid w:val="00C31B4A"/>
    <w:rsid w:val="00D574F5"/>
    <w:rsid w:val="00D727F7"/>
    <w:rsid w:val="00EF2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66311492"/>
  <w15:chartTrackingRefBased/>
  <w15:docId w15:val="{611B37BE-DEC7-40A3-916E-32F840C1A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27F7"/>
    <w:pPr>
      <w:spacing w:after="0" w:line="240" w:lineRule="auto"/>
    </w:pPr>
    <w:rPr>
      <w:rFonts w:ascii="Verdana" w:eastAsia="Times New Roman" w:hAnsi="Verdana" w:cs="Times New Roman"/>
      <w:kern w:val="0"/>
      <w:sz w:val="2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D727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D727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27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27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27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27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27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27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27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27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27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27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27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27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27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27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27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27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D727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27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D727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27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27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27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27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27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7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7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27F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62C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2C47"/>
    <w:rPr>
      <w:rFonts w:ascii="Verdana" w:eastAsia="Times New Roman" w:hAnsi="Verdana" w:cs="Times New Roman"/>
      <w:kern w:val="0"/>
      <w:sz w:val="20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62C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2C47"/>
    <w:rPr>
      <w:rFonts w:ascii="Verdana" w:eastAsia="Times New Roman" w:hAnsi="Verdana" w:cs="Times New Roman"/>
      <w:kern w:val="0"/>
      <w:sz w:val="2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a7fb73-56dd-4e2a-94f6-8b99a0d688c6">
      <Terms xmlns="http://schemas.microsoft.com/office/infopath/2007/PartnerControls"/>
    </lcf76f155ced4ddcb4097134ff3c332f>
    <TaxCatchAll xmlns="2e48fdda-6e2e-4883-8ad6-3e9cdd7192c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6C2C7283A5A14EA1B032982CE43D33" ma:contentTypeVersion="10" ma:contentTypeDescription="Create a new document." ma:contentTypeScope="" ma:versionID="79361af49732a7c6eb6b844dbbbdc381">
  <xsd:schema xmlns:xsd="http://www.w3.org/2001/XMLSchema" xmlns:xs="http://www.w3.org/2001/XMLSchema" xmlns:p="http://schemas.microsoft.com/office/2006/metadata/properties" xmlns:ns2="52a7fb73-56dd-4e2a-94f6-8b99a0d688c6" xmlns:ns3="2e48fdda-6e2e-4883-8ad6-3e9cdd7192c3" targetNamespace="http://schemas.microsoft.com/office/2006/metadata/properties" ma:root="true" ma:fieldsID="fc6cb93793646551c711070f3eac2b75" ns2:_="" ns3:_="">
    <xsd:import namespace="52a7fb73-56dd-4e2a-94f6-8b99a0d688c6"/>
    <xsd:import namespace="2e48fdda-6e2e-4883-8ad6-3e9cdd7192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a7fb73-56dd-4e2a-94f6-8b99a0d688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3c6d545-f7d6-497d-b43d-bbcba587a0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48fdda-6e2e-4883-8ad6-3e9cdd7192c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e9b8f14-525e-442f-80e4-0d7970fc414b}" ma:internalName="TaxCatchAll" ma:showField="CatchAllData" ma:web="2e48fdda-6e2e-4883-8ad6-3e9cdd7192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210DFC-911C-4C80-ABA4-98D561D98B72}">
  <ds:schemaRefs>
    <ds:schemaRef ds:uri="http://schemas.microsoft.com/office/2006/metadata/properties"/>
    <ds:schemaRef ds:uri="http://schemas.microsoft.com/office/infopath/2007/PartnerControls"/>
    <ds:schemaRef ds:uri="52a7fb73-56dd-4e2a-94f6-8b99a0d688c6"/>
    <ds:schemaRef ds:uri="2e48fdda-6e2e-4883-8ad6-3e9cdd7192c3"/>
  </ds:schemaRefs>
</ds:datastoreItem>
</file>

<file path=customXml/itemProps2.xml><?xml version="1.0" encoding="utf-8"?>
<ds:datastoreItem xmlns:ds="http://schemas.openxmlformats.org/officeDocument/2006/customXml" ds:itemID="{C7873A25-8C86-47C0-B81C-817CE2C783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FEA41C-48B0-461C-B068-1A90AA3CC5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a7fb73-56dd-4e2a-94f6-8b99a0d688c6"/>
    <ds:schemaRef ds:uri="2e48fdda-6e2e-4883-8ad6-3e9cdd7192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611</Words>
  <Characters>3531</Characters>
  <Application>Microsoft Office Word</Application>
  <DocSecurity>0</DocSecurity>
  <Lines>126</Lines>
  <Paragraphs>78</Paragraphs>
  <ScaleCrop>false</ScaleCrop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Hudson</dc:creator>
  <cp:keywords/>
  <dc:description/>
  <cp:lastModifiedBy>Sophie Hudson</cp:lastModifiedBy>
  <cp:revision>10</cp:revision>
  <dcterms:created xsi:type="dcterms:W3CDTF">2024-04-15T10:16:00Z</dcterms:created>
  <dcterms:modified xsi:type="dcterms:W3CDTF">2026-10-05T10:53:00Z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0x0101003F6C2C7283A5A14EA1B032982CE43D33</vt:lpwstr>
  </property>
  <property fmtid="{D5CDD505-2E9C-101B-9397-08002B2CF9AE}" pid="3" name="Order">
    <vt:r8>487400</vt:r8>
  </property>
  <property fmtid="{D5CDD505-2E9C-101B-9397-08002B2CF9AE}" pid="4" name="MediaServiceImageTags">
    <vt:lpwstr/>
  </property>
</Properties>
</file>